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D6" w:rsidRPr="00CC53D6" w:rsidRDefault="00CC53D6" w:rsidP="00CC53D6">
      <w:pPr>
        <w:rPr>
          <w:rFonts w:ascii="黑体" w:eastAsia="黑体" w:hAnsi="Times New Roman" w:cs="Times New Roman"/>
          <w:sz w:val="24"/>
          <w:szCs w:val="24"/>
        </w:rPr>
      </w:pPr>
    </w:p>
    <w:p w:rsidR="005A46A3" w:rsidRPr="004F53D4" w:rsidRDefault="00F7636B" w:rsidP="005A46A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</w:t>
      </w:r>
      <w:r w:rsidR="005A46A3" w:rsidRPr="004F53D4">
        <w:rPr>
          <w:rFonts w:ascii="黑体" w:eastAsia="黑体" w:hAnsi="Times New Roman" w:cs="Times New Roman" w:hint="eastAsia"/>
          <w:sz w:val="32"/>
          <w:szCs w:val="32"/>
        </w:rPr>
        <w:t>学年第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5A46A3" w:rsidRPr="004F53D4">
        <w:rPr>
          <w:rFonts w:ascii="黑体" w:eastAsia="黑体" w:hAnsi="Times New Roman" w:cs="Times New Roman" w:hint="eastAsia"/>
          <w:sz w:val="32"/>
          <w:szCs w:val="32"/>
        </w:rPr>
        <w:t>学期行政兼课教师授课审批表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36"/>
        <w:gridCol w:w="1534"/>
        <w:gridCol w:w="2083"/>
        <w:gridCol w:w="3019"/>
      </w:tblGrid>
      <w:tr w:rsidR="005A46A3" w:rsidRPr="004F53D4" w:rsidTr="0040399E">
        <w:trPr>
          <w:trHeight w:val="46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/>
                <w:szCs w:val="21"/>
              </w:rPr>
              <w:t>所在部门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A46A3" w:rsidRPr="004F53D4" w:rsidTr="0040399E">
        <w:trPr>
          <w:trHeight w:val="574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/>
                <w:szCs w:val="21"/>
              </w:rPr>
              <w:t>现职称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/>
                <w:szCs w:val="21"/>
              </w:rPr>
              <w:t>现职务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A46A3" w:rsidRPr="004F53D4" w:rsidTr="00CC53D6">
        <w:trPr>
          <w:trHeight w:val="490"/>
          <w:jc w:val="center"/>
        </w:trPr>
        <w:tc>
          <w:tcPr>
            <w:tcW w:w="5503" w:type="dxa"/>
            <w:gridSpan w:val="4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拟授课课程名称、</w:t>
            </w:r>
            <w:r w:rsidRPr="004F53D4">
              <w:rPr>
                <w:rFonts w:ascii="Times New Roman" w:eastAsia="仿宋_GB2312" w:hAnsi="Times New Roman" w:cs="Times New Roman"/>
                <w:szCs w:val="21"/>
              </w:rPr>
              <w:t>性质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 w:rsidRPr="004F53D4">
              <w:rPr>
                <w:rFonts w:ascii="Times New Roman" w:eastAsia="仿宋_GB2312" w:hAnsi="Times New Roman" w:cs="Times New Roman"/>
                <w:szCs w:val="21"/>
              </w:rPr>
              <w:t>学时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课程所在系</w:t>
            </w:r>
          </w:p>
        </w:tc>
      </w:tr>
      <w:tr w:rsidR="005A46A3" w:rsidRPr="004F53D4" w:rsidTr="00CC53D6">
        <w:trPr>
          <w:trHeight w:val="413"/>
          <w:jc w:val="center"/>
        </w:trPr>
        <w:tc>
          <w:tcPr>
            <w:tcW w:w="5503" w:type="dxa"/>
            <w:gridSpan w:val="4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A46A3" w:rsidRPr="004F53D4" w:rsidTr="00CC53D6">
        <w:trPr>
          <w:trHeight w:val="419"/>
          <w:jc w:val="center"/>
        </w:trPr>
        <w:tc>
          <w:tcPr>
            <w:tcW w:w="5503" w:type="dxa"/>
            <w:gridSpan w:val="4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A46A3" w:rsidRPr="004F53D4" w:rsidTr="005A46A3">
        <w:trPr>
          <w:trHeight w:val="1046"/>
          <w:jc w:val="center"/>
        </w:trPr>
        <w:tc>
          <w:tcPr>
            <w:tcW w:w="1886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所在部门</w:t>
            </w:r>
            <w:r w:rsidRPr="004F53D4">
              <w:rPr>
                <w:rFonts w:ascii="Times New Roman" w:eastAsia="仿宋_GB2312" w:hAnsi="Times New Roman" w:cs="Times New Roman"/>
                <w:szCs w:val="21"/>
              </w:rPr>
              <w:t>意见</w:t>
            </w:r>
          </w:p>
        </w:tc>
        <w:tc>
          <w:tcPr>
            <w:tcW w:w="6636" w:type="dxa"/>
            <w:gridSpan w:val="3"/>
            <w:shd w:val="clear" w:color="auto" w:fill="auto"/>
            <w:vAlign w:val="center"/>
          </w:tcPr>
          <w:p w:rsidR="005A46A3" w:rsidRPr="00D15E8B" w:rsidRDefault="005A46A3" w:rsidP="0040399E">
            <w:pPr>
              <w:spacing w:line="40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副处长及以上人员、一般行政管理人员（有专业技术职称）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5A46A3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36324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bookmarkStart w:id="1" w:name="OLE_LINK9"/>
            <w:bookmarkStart w:id="2" w:name="OLE_LINK10"/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4F53D4">
              <w:rPr>
                <w:rFonts w:ascii="Times New Roman" w:eastAsia="仿宋_GB2312" w:hAnsi="Times New Roman" w:cs="Times New Roman"/>
                <w:szCs w:val="21"/>
              </w:rPr>
              <w:t xml:space="preserve">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</w:t>
            </w:r>
            <w:r w:rsidR="0036324D">
              <w:rPr>
                <w:rFonts w:ascii="Times New Roman" w:eastAsia="仿宋_GB2312" w:hAnsi="Times New Roman" w:cs="Times New Roman" w:hint="eastAsia"/>
                <w:szCs w:val="21"/>
              </w:rPr>
              <w:t xml:space="preserve">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审核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（批）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人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（签字）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bookmarkEnd w:id="1"/>
            <w:bookmarkEnd w:id="2"/>
          </w:p>
        </w:tc>
      </w:tr>
      <w:tr w:rsidR="005A46A3" w:rsidRPr="004F53D4" w:rsidTr="005A46A3">
        <w:trPr>
          <w:trHeight w:val="1135"/>
          <w:jc w:val="center"/>
        </w:trPr>
        <w:tc>
          <w:tcPr>
            <w:tcW w:w="1886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课程所在系</w:t>
            </w:r>
            <w:r w:rsidRPr="004F53D4">
              <w:rPr>
                <w:rFonts w:ascii="Times New Roman" w:eastAsia="仿宋_GB2312" w:hAnsi="Times New Roman" w:cs="Times New Roman"/>
                <w:szCs w:val="21"/>
              </w:rPr>
              <w:t>意见</w:t>
            </w:r>
          </w:p>
        </w:tc>
        <w:tc>
          <w:tcPr>
            <w:tcW w:w="6636" w:type="dxa"/>
            <w:gridSpan w:val="3"/>
            <w:shd w:val="clear" w:color="auto" w:fill="auto"/>
            <w:vAlign w:val="center"/>
          </w:tcPr>
          <w:p w:rsidR="005A46A3" w:rsidRDefault="005A46A3" w:rsidP="0040399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辅导员</w:t>
            </w:r>
            <w:r>
              <w:rPr>
                <w:rFonts w:ascii="仿宋" w:eastAsia="仿宋" w:hAnsi="仿宋"/>
                <w:sz w:val="18"/>
                <w:szCs w:val="18"/>
              </w:rPr>
              <w:t>）</w:t>
            </w:r>
          </w:p>
          <w:p w:rsidR="005A46A3" w:rsidRPr="005A46A3" w:rsidRDefault="005A46A3" w:rsidP="0040399E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A46A3" w:rsidRPr="004F53D4" w:rsidRDefault="005A46A3" w:rsidP="0036324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 w:rsidRPr="004F53D4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</w:t>
            </w:r>
            <w:r w:rsidRPr="004F53D4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36324D">
              <w:rPr>
                <w:rFonts w:ascii="Times New Roman" w:eastAsia="仿宋_GB2312" w:hAnsi="Times New Roman" w:cs="Times New Roman" w:hint="eastAsia"/>
                <w:szCs w:val="21"/>
              </w:rPr>
              <w:t xml:space="preserve">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审核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（批）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人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（签字）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</w:p>
        </w:tc>
      </w:tr>
      <w:tr w:rsidR="005A46A3" w:rsidRPr="004F53D4" w:rsidTr="005A46A3">
        <w:trPr>
          <w:trHeight w:val="1109"/>
          <w:jc w:val="center"/>
        </w:trPr>
        <w:tc>
          <w:tcPr>
            <w:tcW w:w="1886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学生发展处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意见</w:t>
            </w:r>
          </w:p>
        </w:tc>
        <w:tc>
          <w:tcPr>
            <w:tcW w:w="6636" w:type="dxa"/>
            <w:gridSpan w:val="3"/>
            <w:shd w:val="clear" w:color="auto" w:fill="auto"/>
            <w:vAlign w:val="center"/>
          </w:tcPr>
          <w:p w:rsidR="005A46A3" w:rsidRPr="00D15E8B" w:rsidRDefault="005A46A3" w:rsidP="0040399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辅导员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36324D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</w:t>
            </w:r>
            <w:r w:rsidR="0036324D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审核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（批）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人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（签字）</w:t>
            </w:r>
          </w:p>
        </w:tc>
      </w:tr>
      <w:tr w:rsidR="005A46A3" w:rsidRPr="004F53D4" w:rsidTr="005A46A3">
        <w:trPr>
          <w:trHeight w:val="1553"/>
          <w:jc w:val="center"/>
        </w:trPr>
        <w:tc>
          <w:tcPr>
            <w:tcW w:w="1886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教务处意见</w:t>
            </w:r>
          </w:p>
        </w:tc>
        <w:tc>
          <w:tcPr>
            <w:tcW w:w="6636" w:type="dxa"/>
            <w:gridSpan w:val="3"/>
            <w:shd w:val="clear" w:color="auto" w:fill="auto"/>
            <w:vAlign w:val="center"/>
          </w:tcPr>
          <w:p w:rsidR="005A46A3" w:rsidRDefault="005A46A3" w:rsidP="0040399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副处长及以上人员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一般行政管理人员（有专业技术职称）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  <w:p w:rsidR="005A46A3" w:rsidRPr="005A46A3" w:rsidRDefault="005A46A3" w:rsidP="0040399E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5A46A3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</w:t>
            </w:r>
          </w:p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36324D">
            <w:pPr>
              <w:ind w:firstLineChars="650" w:firstLine="1365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审核</w:t>
            </w:r>
            <w:r w:rsidR="0036324D">
              <w:rPr>
                <w:rFonts w:ascii="Times New Roman" w:eastAsia="仿宋_GB2312" w:hAnsi="Times New Roman" w:cs="Times New Roman" w:hint="eastAsia"/>
                <w:szCs w:val="21"/>
              </w:rPr>
              <w:t>（批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人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（签字）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日期</w:t>
            </w:r>
            <w:r w:rsidR="0036324D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</w:t>
            </w:r>
          </w:p>
        </w:tc>
      </w:tr>
      <w:tr w:rsidR="005A46A3" w:rsidRPr="004F53D4" w:rsidTr="005A46A3">
        <w:trPr>
          <w:trHeight w:val="1546"/>
          <w:jc w:val="center"/>
        </w:trPr>
        <w:tc>
          <w:tcPr>
            <w:tcW w:w="1886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学院意见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6636" w:type="dxa"/>
            <w:gridSpan w:val="3"/>
            <w:shd w:val="clear" w:color="auto" w:fill="auto"/>
            <w:vAlign w:val="center"/>
          </w:tcPr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副处长及以上人员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一般行政管理人员（有专业技术职称）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  <w:p w:rsidR="005A46A3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740FBA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</w:t>
            </w:r>
          </w:p>
          <w:p w:rsidR="005A46A3" w:rsidRPr="004F53D4" w:rsidRDefault="0036324D" w:rsidP="005E4EEA">
            <w:pPr>
              <w:ind w:firstLineChars="1450" w:firstLine="304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分管副</w:t>
            </w:r>
            <w:r w:rsidR="005A46A3">
              <w:rPr>
                <w:rFonts w:ascii="Times New Roman" w:eastAsia="仿宋_GB2312" w:hAnsi="Times New Roman" w:cs="Times New Roman" w:hint="eastAsia"/>
                <w:szCs w:val="21"/>
              </w:rPr>
              <w:t>院长</w:t>
            </w:r>
            <w:r w:rsidR="005A46A3" w:rsidRPr="004F53D4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</w:t>
            </w:r>
            <w:r w:rsidR="005A46A3" w:rsidRPr="004F53D4">
              <w:rPr>
                <w:rFonts w:ascii="Times New Roman" w:eastAsia="仿宋_GB2312" w:hAnsi="Times New Roman" w:cs="Times New Roman" w:hint="eastAsia"/>
                <w:szCs w:val="21"/>
              </w:rPr>
              <w:t>（签字）</w:t>
            </w:r>
            <w:r w:rsidR="005A46A3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</w:p>
        </w:tc>
      </w:tr>
      <w:tr w:rsidR="005A46A3" w:rsidRPr="004F53D4" w:rsidTr="005A46A3">
        <w:trPr>
          <w:trHeight w:val="1385"/>
          <w:jc w:val="center"/>
        </w:trPr>
        <w:tc>
          <w:tcPr>
            <w:tcW w:w="1886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学院意见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6636" w:type="dxa"/>
            <w:gridSpan w:val="3"/>
            <w:shd w:val="clear" w:color="auto" w:fill="auto"/>
            <w:vAlign w:val="center"/>
          </w:tcPr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副处长及以上人员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一般行政管理人员（有专业技术职称）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  <w:p w:rsidR="005A46A3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740FBA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</w:t>
            </w:r>
          </w:p>
          <w:p w:rsidR="005A46A3" w:rsidRPr="004F53D4" w:rsidRDefault="005A46A3" w:rsidP="0036324D">
            <w:pPr>
              <w:ind w:firstLineChars="1250" w:firstLine="262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分管教学副院长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（签字）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</w:p>
        </w:tc>
      </w:tr>
      <w:tr w:rsidR="005A46A3" w:rsidRPr="004F53D4" w:rsidTr="005A46A3">
        <w:trPr>
          <w:trHeight w:val="1379"/>
          <w:jc w:val="center"/>
        </w:trPr>
        <w:tc>
          <w:tcPr>
            <w:tcW w:w="1886" w:type="dxa"/>
            <w:gridSpan w:val="2"/>
            <w:shd w:val="clear" w:color="auto" w:fill="auto"/>
            <w:vAlign w:val="center"/>
          </w:tcPr>
          <w:p w:rsidR="005A46A3" w:rsidRPr="004F53D4" w:rsidRDefault="005A46A3" w:rsidP="0040399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15E8B">
              <w:rPr>
                <w:rFonts w:ascii="Times New Roman" w:eastAsia="仿宋_GB2312" w:hAnsi="Times New Roman" w:cs="Times New Roman" w:hint="eastAsia"/>
                <w:szCs w:val="21"/>
              </w:rPr>
              <w:t>学院意见（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D15E8B"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6636" w:type="dxa"/>
            <w:gridSpan w:val="3"/>
            <w:shd w:val="clear" w:color="auto" w:fill="auto"/>
            <w:vAlign w:val="center"/>
          </w:tcPr>
          <w:p w:rsidR="005A46A3" w:rsidRPr="004F53D4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Pr="00D15E8B">
              <w:rPr>
                <w:rFonts w:ascii="仿宋" w:eastAsia="仿宋" w:hAnsi="仿宋" w:hint="eastAsia"/>
                <w:sz w:val="18"/>
                <w:szCs w:val="18"/>
              </w:rPr>
              <w:t>副处长及以上人员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  <w:p w:rsidR="005A46A3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Default="005A46A3" w:rsidP="0040399E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5A46A3" w:rsidRPr="004F53D4" w:rsidRDefault="005A46A3" w:rsidP="005E4EEA">
            <w:pPr>
              <w:ind w:firstLineChars="1550" w:firstLine="3255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学院院长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  <w:u w:val="single"/>
              </w:rPr>
              <w:t xml:space="preserve">           </w:t>
            </w:r>
            <w:r w:rsidRPr="004F53D4">
              <w:rPr>
                <w:rFonts w:ascii="Times New Roman" w:eastAsia="仿宋_GB2312" w:hAnsi="Times New Roman" w:cs="Times New Roman" w:hint="eastAsia"/>
                <w:szCs w:val="21"/>
              </w:rPr>
              <w:t>（签字）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</w:p>
        </w:tc>
      </w:tr>
    </w:tbl>
    <w:p w:rsidR="006945EF" w:rsidRPr="005A46A3" w:rsidRDefault="005A46A3">
      <w:pPr>
        <w:rPr>
          <w:rFonts w:ascii="Times New Roman" w:eastAsia="仿宋_GB2312" w:hAnsi="Times New Roman" w:cs="Times New Roman"/>
          <w:szCs w:val="21"/>
        </w:rPr>
      </w:pPr>
      <w:r w:rsidRPr="004F53D4">
        <w:rPr>
          <w:rFonts w:ascii="仿宋_GB2312" w:eastAsia="仿宋_GB2312" w:hAnsi="宋体" w:cs="Times New Roman" w:hint="eastAsia"/>
          <w:szCs w:val="21"/>
        </w:rPr>
        <w:t>注：附授课资质材料（教育背景、资格证书等</w:t>
      </w:r>
      <w:r w:rsidR="0036324D">
        <w:rPr>
          <w:rFonts w:ascii="仿宋_GB2312" w:eastAsia="仿宋_GB2312" w:hAnsi="宋体" w:cs="Times New Roman" w:hint="eastAsia"/>
          <w:szCs w:val="21"/>
        </w:rPr>
        <w:t>，教务处备案</w:t>
      </w:r>
      <w:r w:rsidRPr="004F53D4">
        <w:rPr>
          <w:rFonts w:ascii="仿宋_GB2312" w:eastAsia="仿宋_GB2312" w:hAnsi="宋体" w:cs="Times New Roman" w:hint="eastAsia"/>
          <w:szCs w:val="21"/>
        </w:rPr>
        <w:t>）</w:t>
      </w:r>
    </w:p>
    <w:sectPr w:rsidR="006945EF" w:rsidRPr="005A4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9D" w:rsidRDefault="004A4B9D" w:rsidP="005A46A3">
      <w:r>
        <w:separator/>
      </w:r>
    </w:p>
  </w:endnote>
  <w:endnote w:type="continuationSeparator" w:id="0">
    <w:p w:rsidR="004A4B9D" w:rsidRDefault="004A4B9D" w:rsidP="005A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.卾">
    <w:altName w:val="黑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9D" w:rsidRDefault="004A4B9D" w:rsidP="005A46A3">
      <w:r>
        <w:separator/>
      </w:r>
    </w:p>
  </w:footnote>
  <w:footnote w:type="continuationSeparator" w:id="0">
    <w:p w:rsidR="004A4B9D" w:rsidRDefault="004A4B9D" w:rsidP="005A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B"/>
    <w:rsid w:val="001563B9"/>
    <w:rsid w:val="002B5D7F"/>
    <w:rsid w:val="0036324D"/>
    <w:rsid w:val="00387B55"/>
    <w:rsid w:val="004A02EA"/>
    <w:rsid w:val="004A4B9D"/>
    <w:rsid w:val="004C4712"/>
    <w:rsid w:val="005A46A3"/>
    <w:rsid w:val="005E4EEA"/>
    <w:rsid w:val="006945EF"/>
    <w:rsid w:val="009A45FB"/>
    <w:rsid w:val="00CC0372"/>
    <w:rsid w:val="00CC53D6"/>
    <w:rsid w:val="00EC4F3C"/>
    <w:rsid w:val="00F12CD6"/>
    <w:rsid w:val="00F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黑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7B55"/>
    <w:pPr>
      <w:keepNext/>
      <w:keepLines/>
      <w:spacing w:before="340" w:after="330" w:line="578" w:lineRule="auto"/>
      <w:outlineLvl w:val="0"/>
    </w:pPr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B5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87B55"/>
    <w:pPr>
      <w:keepNext/>
      <w:keepLines/>
      <w:spacing w:before="260" w:after="260" w:line="416" w:lineRule="auto"/>
      <w:outlineLvl w:val="2"/>
    </w:pPr>
    <w:rPr>
      <w:rFonts w:ascii="Calibri" w:eastAsia="黑体" w:hAnsi="Calibri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87B55"/>
    <w:pPr>
      <w:widowControl w:val="0"/>
      <w:autoSpaceDE w:val="0"/>
      <w:autoSpaceDN w:val="0"/>
      <w:adjustRightInd w:val="0"/>
    </w:pPr>
    <w:rPr>
      <w:rFonts w:ascii="黑体.卾" w:eastAsia="黑体.卾" w:cs="黑体.卾"/>
      <w:color w:val="000000"/>
      <w:kern w:val="2"/>
      <w:sz w:val="24"/>
      <w:szCs w:val="24"/>
    </w:rPr>
  </w:style>
  <w:style w:type="character" w:customStyle="1" w:styleId="1Char">
    <w:name w:val="标题 1 Char"/>
    <w:link w:val="1"/>
    <w:uiPriority w:val="9"/>
    <w:qFormat/>
    <w:rsid w:val="00387B55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387B55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387B55"/>
    <w:rPr>
      <w:b/>
      <w:bCs/>
      <w:sz w:val="32"/>
      <w:szCs w:val="32"/>
    </w:rPr>
  </w:style>
  <w:style w:type="paragraph" w:styleId="10">
    <w:name w:val="toc 1"/>
    <w:basedOn w:val="a"/>
    <w:next w:val="a"/>
    <w:uiPriority w:val="39"/>
    <w:qFormat/>
    <w:rsid w:val="00387B55"/>
    <w:rPr>
      <w:rFonts w:ascii="Calibri" w:eastAsia="黑体" w:hAnsi="Calibri" w:cs="Times New Roman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387B55"/>
    <w:rPr>
      <w:rFonts w:ascii="Cambria" w:hAnsi="Cambria"/>
      <w:sz w:val="20"/>
      <w:szCs w:val="20"/>
    </w:rPr>
  </w:style>
  <w:style w:type="paragraph" w:styleId="20">
    <w:name w:val="Body Text Indent 2"/>
    <w:basedOn w:val="a"/>
    <w:link w:val="2Char0"/>
    <w:qFormat/>
    <w:rsid w:val="00387B55"/>
    <w:pPr>
      <w:spacing w:after="120" w:line="480" w:lineRule="auto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2Char0">
    <w:name w:val="正文文本缩进 2 Char"/>
    <w:link w:val="20"/>
    <w:rsid w:val="00387B55"/>
    <w:rPr>
      <w:rFonts w:ascii="Times New Roman" w:eastAsia="宋体" w:hAnsi="Times New Roman"/>
      <w:szCs w:val="24"/>
    </w:rPr>
  </w:style>
  <w:style w:type="character" w:styleId="a4">
    <w:name w:val="Strong"/>
    <w:uiPriority w:val="22"/>
    <w:qFormat/>
    <w:rsid w:val="00387B55"/>
    <w:rPr>
      <w:b/>
      <w:bCs/>
    </w:rPr>
  </w:style>
  <w:style w:type="character" w:styleId="a5">
    <w:name w:val="Emphasis"/>
    <w:uiPriority w:val="20"/>
    <w:qFormat/>
    <w:rsid w:val="00387B55"/>
    <w:rPr>
      <w:i/>
      <w:iCs/>
    </w:rPr>
  </w:style>
  <w:style w:type="paragraph" w:styleId="TOC">
    <w:name w:val="TOC Heading"/>
    <w:basedOn w:val="1"/>
    <w:next w:val="a"/>
    <w:uiPriority w:val="39"/>
    <w:semiHidden/>
    <w:unhideWhenUsed/>
    <w:qFormat/>
    <w:rsid w:val="00387B55"/>
    <w:pPr>
      <w:outlineLvl w:val="9"/>
    </w:pPr>
  </w:style>
  <w:style w:type="paragraph" w:styleId="a6">
    <w:name w:val="header"/>
    <w:basedOn w:val="a"/>
    <w:link w:val="Char"/>
    <w:uiPriority w:val="99"/>
    <w:unhideWhenUsed/>
    <w:rsid w:val="005A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黑体" w:hAnsi="Calibri" w:cs="Times New Roman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46A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46A3"/>
    <w:pPr>
      <w:tabs>
        <w:tab w:val="center" w:pos="4153"/>
        <w:tab w:val="right" w:pos="8306"/>
      </w:tabs>
      <w:snapToGrid w:val="0"/>
      <w:jc w:val="left"/>
    </w:pPr>
    <w:rPr>
      <w:rFonts w:ascii="Calibri" w:eastAsia="黑体" w:hAnsi="Calibri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46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黑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7B55"/>
    <w:pPr>
      <w:keepNext/>
      <w:keepLines/>
      <w:spacing w:before="340" w:after="330" w:line="578" w:lineRule="auto"/>
      <w:outlineLvl w:val="0"/>
    </w:pPr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87B5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87B55"/>
    <w:pPr>
      <w:keepNext/>
      <w:keepLines/>
      <w:spacing w:before="260" w:after="260" w:line="416" w:lineRule="auto"/>
      <w:outlineLvl w:val="2"/>
    </w:pPr>
    <w:rPr>
      <w:rFonts w:ascii="Calibri" w:eastAsia="黑体" w:hAnsi="Calibri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87B55"/>
    <w:pPr>
      <w:widowControl w:val="0"/>
      <w:autoSpaceDE w:val="0"/>
      <w:autoSpaceDN w:val="0"/>
      <w:adjustRightInd w:val="0"/>
    </w:pPr>
    <w:rPr>
      <w:rFonts w:ascii="黑体.卾" w:eastAsia="黑体.卾" w:cs="黑体.卾"/>
      <w:color w:val="000000"/>
      <w:kern w:val="2"/>
      <w:sz w:val="24"/>
      <w:szCs w:val="24"/>
    </w:rPr>
  </w:style>
  <w:style w:type="character" w:customStyle="1" w:styleId="1Char">
    <w:name w:val="标题 1 Char"/>
    <w:link w:val="1"/>
    <w:uiPriority w:val="9"/>
    <w:qFormat/>
    <w:rsid w:val="00387B55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387B55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387B55"/>
    <w:rPr>
      <w:b/>
      <w:bCs/>
      <w:sz w:val="32"/>
      <w:szCs w:val="32"/>
    </w:rPr>
  </w:style>
  <w:style w:type="paragraph" w:styleId="10">
    <w:name w:val="toc 1"/>
    <w:basedOn w:val="a"/>
    <w:next w:val="a"/>
    <w:uiPriority w:val="39"/>
    <w:qFormat/>
    <w:rsid w:val="00387B55"/>
    <w:rPr>
      <w:rFonts w:ascii="Calibri" w:eastAsia="黑体" w:hAnsi="Calibri" w:cs="Times New Roman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387B55"/>
    <w:rPr>
      <w:rFonts w:ascii="Cambria" w:hAnsi="Cambria"/>
      <w:sz w:val="20"/>
      <w:szCs w:val="20"/>
    </w:rPr>
  </w:style>
  <w:style w:type="paragraph" w:styleId="20">
    <w:name w:val="Body Text Indent 2"/>
    <w:basedOn w:val="a"/>
    <w:link w:val="2Char0"/>
    <w:qFormat/>
    <w:rsid w:val="00387B55"/>
    <w:pPr>
      <w:spacing w:after="120" w:line="480" w:lineRule="auto"/>
      <w:ind w:leftChars="200" w:left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2Char0">
    <w:name w:val="正文文本缩进 2 Char"/>
    <w:link w:val="20"/>
    <w:rsid w:val="00387B55"/>
    <w:rPr>
      <w:rFonts w:ascii="Times New Roman" w:eastAsia="宋体" w:hAnsi="Times New Roman"/>
      <w:szCs w:val="24"/>
    </w:rPr>
  </w:style>
  <w:style w:type="character" w:styleId="a4">
    <w:name w:val="Strong"/>
    <w:uiPriority w:val="22"/>
    <w:qFormat/>
    <w:rsid w:val="00387B55"/>
    <w:rPr>
      <w:b/>
      <w:bCs/>
    </w:rPr>
  </w:style>
  <w:style w:type="character" w:styleId="a5">
    <w:name w:val="Emphasis"/>
    <w:uiPriority w:val="20"/>
    <w:qFormat/>
    <w:rsid w:val="00387B55"/>
    <w:rPr>
      <w:i/>
      <w:iCs/>
    </w:rPr>
  </w:style>
  <w:style w:type="paragraph" w:styleId="TOC">
    <w:name w:val="TOC Heading"/>
    <w:basedOn w:val="1"/>
    <w:next w:val="a"/>
    <w:uiPriority w:val="39"/>
    <w:semiHidden/>
    <w:unhideWhenUsed/>
    <w:qFormat/>
    <w:rsid w:val="00387B55"/>
    <w:pPr>
      <w:outlineLvl w:val="9"/>
    </w:pPr>
  </w:style>
  <w:style w:type="paragraph" w:styleId="a6">
    <w:name w:val="header"/>
    <w:basedOn w:val="a"/>
    <w:link w:val="Char"/>
    <w:uiPriority w:val="99"/>
    <w:unhideWhenUsed/>
    <w:rsid w:val="005A4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黑体" w:hAnsi="Calibri" w:cs="Times New Roman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46A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46A3"/>
    <w:pPr>
      <w:tabs>
        <w:tab w:val="center" w:pos="4153"/>
        <w:tab w:val="right" w:pos="8306"/>
      </w:tabs>
      <w:snapToGrid w:val="0"/>
      <w:jc w:val="left"/>
    </w:pPr>
    <w:rPr>
      <w:rFonts w:ascii="Calibri" w:eastAsia="黑体" w:hAnsi="Calibri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46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2019-09-25T01:41:00Z</dcterms:created>
  <dcterms:modified xsi:type="dcterms:W3CDTF">2020-01-13T01:50:00Z</dcterms:modified>
</cp:coreProperties>
</file>